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94" w:rsidRPr="00987994" w:rsidRDefault="00987994" w:rsidP="00987994">
      <w:pPr>
        <w:rPr>
          <w:rFonts w:ascii="Calibri Light" w:hAnsi="Calibri Light" w:cs="Calibri Light"/>
          <w:b/>
          <w:sz w:val="28"/>
          <w:szCs w:val="28"/>
        </w:rPr>
      </w:pPr>
      <w:r>
        <w:rPr>
          <w:rFonts w:ascii="Calibri Light" w:hAnsi="Calibri Light" w:cs="Calibri Light"/>
          <w:b/>
          <w:sz w:val="28"/>
          <w:szCs w:val="28"/>
        </w:rPr>
        <w:t>Den Europæiske Sprogdag 2018</w:t>
      </w:r>
      <w:bookmarkStart w:id="0" w:name="_GoBack"/>
      <w:bookmarkEnd w:id="0"/>
    </w:p>
    <w:p w:rsidR="00987994" w:rsidRDefault="00987994" w:rsidP="00987994">
      <w:pPr>
        <w:rPr>
          <w:rFonts w:ascii="Calibri Light" w:hAnsi="Calibri Light" w:cs="Calibri Light"/>
        </w:rPr>
      </w:pPr>
    </w:p>
    <w:p w:rsidR="00987994" w:rsidRDefault="00987994" w:rsidP="00987994">
      <w:pPr>
        <w:rPr>
          <w:rFonts w:ascii="Calibri Light" w:hAnsi="Calibri Light" w:cs="Calibri Light"/>
        </w:rPr>
      </w:pPr>
      <w:r>
        <w:rPr>
          <w:rFonts w:ascii="Verdana" w:hAnsi="Verdana"/>
          <w:color w:val="333333"/>
          <w:sz w:val="16"/>
          <w:szCs w:val="16"/>
        </w:rPr>
        <w:t xml:space="preserve">Initiativet, der blev lanceret af Europarådets Ministerråd i 2001, er blevet styrket med et stigende antal af organiseret events og flere besøgende hvert år på hjemmesiden for den Europæiske Sprogdag. I 2017 blev mere end 1.400 aktiviteter registreret i European Day of Languages - </w:t>
      </w:r>
      <w:proofErr w:type="spellStart"/>
      <w:r>
        <w:rPr>
          <w:rFonts w:ascii="Verdana" w:hAnsi="Verdana"/>
          <w:color w:val="333333"/>
          <w:sz w:val="16"/>
          <w:szCs w:val="16"/>
        </w:rPr>
        <w:t>EDLs</w:t>
      </w:r>
      <w:proofErr w:type="spellEnd"/>
      <w:r>
        <w:rPr>
          <w:rFonts w:ascii="Verdana" w:hAnsi="Verdana"/>
          <w:color w:val="333333"/>
          <w:sz w:val="16"/>
          <w:szCs w:val="16"/>
        </w:rPr>
        <w:t xml:space="preserve"> eventkalender (en stigning på 20 % fra sidste år) og hjemmesiden havde mere end 6.2 millioner visninger (en stigning på 30 %). EDL opnåede også en "verdensrekord" for det største antal af indsendte videoer (næsten 2800) om temaet sprog. Konkurrencen, der indbyder folk til at sige, hvorfor de elsker et bestemt sprog, resulterede i et væld af kreative, velproducerede og ofte morsomme videoklip, som nu findes på</w:t>
      </w:r>
      <w:r>
        <w:rPr>
          <w:rStyle w:val="apple-converted-space"/>
          <w:rFonts w:ascii="Verdana" w:hAnsi="Verdana"/>
          <w:color w:val="333333"/>
          <w:sz w:val="16"/>
          <w:szCs w:val="16"/>
        </w:rPr>
        <w:t> </w:t>
      </w:r>
      <w:hyperlink r:id="rId5" w:tgtFrame="_blank" w:history="1">
        <w:r>
          <w:rPr>
            <w:rStyle w:val="Hyperlink"/>
            <w:rFonts w:ascii="Verdana" w:hAnsi="Verdana"/>
            <w:sz w:val="16"/>
            <w:szCs w:val="16"/>
          </w:rPr>
          <w:t>EDL hjemmesiden</w:t>
        </w:r>
      </w:hyperlink>
      <w:r>
        <w:rPr>
          <w:rStyle w:val="apple-converted-space"/>
          <w:rFonts w:ascii="Verdana" w:hAnsi="Verdana"/>
          <w:color w:val="333333"/>
          <w:sz w:val="16"/>
          <w:szCs w:val="16"/>
        </w:rPr>
        <w:t> </w:t>
      </w:r>
      <w:r>
        <w:rPr>
          <w:rFonts w:ascii="Verdana" w:hAnsi="Verdana"/>
          <w:color w:val="333333"/>
          <w:sz w:val="16"/>
          <w:szCs w:val="16"/>
        </w:rPr>
        <w:t xml:space="preserve">og </w:t>
      </w:r>
      <w:proofErr w:type="spellStart"/>
      <w:r>
        <w:rPr>
          <w:rFonts w:ascii="Verdana" w:hAnsi="Verdana"/>
          <w:color w:val="333333"/>
          <w:sz w:val="16"/>
          <w:szCs w:val="16"/>
        </w:rPr>
        <w:t>ECMLs</w:t>
      </w:r>
      <w:proofErr w:type="spellEnd"/>
      <w:r>
        <w:rPr>
          <w:rFonts w:ascii="Verdana" w:hAnsi="Verdana"/>
          <w:color w:val="333333"/>
          <w:sz w:val="16"/>
          <w:szCs w:val="16"/>
        </w:rPr>
        <w:t xml:space="preserve"> YouTube-kanal. </w:t>
      </w:r>
    </w:p>
    <w:p w:rsidR="00987994" w:rsidRDefault="00987994" w:rsidP="00987994">
      <w:pPr>
        <w:pStyle w:val="NormalWeb"/>
        <w:spacing w:line="280" w:lineRule="atLeast"/>
        <w:rPr>
          <w:rFonts w:ascii="Verdana" w:hAnsi="Verdana"/>
          <w:color w:val="333333"/>
          <w:sz w:val="16"/>
          <w:szCs w:val="16"/>
        </w:rPr>
      </w:pPr>
      <w:r>
        <w:rPr>
          <w:rFonts w:ascii="Verdana" w:hAnsi="Verdana"/>
          <w:color w:val="333333"/>
          <w:sz w:val="16"/>
          <w:szCs w:val="16"/>
        </w:rPr>
        <w:t>I denne mail vil vi give information om:</w:t>
      </w:r>
      <w:r>
        <w:rPr>
          <w:rFonts w:ascii="Verdana" w:hAnsi="Verdana"/>
          <w:color w:val="333333"/>
          <w:sz w:val="16"/>
          <w:szCs w:val="16"/>
        </w:rPr>
        <w:br/>
      </w:r>
      <w:r>
        <w:rPr>
          <w:rFonts w:ascii="Verdana" w:hAnsi="Verdana"/>
          <w:color w:val="333333"/>
          <w:sz w:val="16"/>
          <w:szCs w:val="16"/>
        </w:rPr>
        <w:br/>
        <w:t>1. Bestilling af EDL marketingmaterialer.</w:t>
      </w:r>
      <w:r>
        <w:rPr>
          <w:rFonts w:ascii="Verdana" w:hAnsi="Verdana"/>
          <w:color w:val="333333"/>
          <w:sz w:val="16"/>
          <w:szCs w:val="16"/>
        </w:rPr>
        <w:br/>
        <w:t>2. Nye funktioner forudset for 2018.</w:t>
      </w:r>
    </w:p>
    <w:p w:rsidR="00987994" w:rsidRDefault="00987994" w:rsidP="00987994">
      <w:pPr>
        <w:pStyle w:val="NormalWeb"/>
        <w:spacing w:line="280" w:lineRule="atLeast"/>
        <w:rPr>
          <w:rFonts w:ascii="Verdana" w:hAnsi="Verdana"/>
          <w:color w:val="333333"/>
          <w:sz w:val="16"/>
          <w:szCs w:val="16"/>
        </w:rPr>
      </w:pPr>
      <w:r>
        <w:rPr>
          <w:rStyle w:val="Strk"/>
          <w:rFonts w:ascii="Verdana" w:hAnsi="Verdana"/>
          <w:color w:val="333333"/>
          <w:sz w:val="16"/>
          <w:szCs w:val="16"/>
        </w:rPr>
        <w:t>1. Bestilling af marketingmaterialer.</w:t>
      </w:r>
    </w:p>
    <w:p w:rsidR="00987994" w:rsidRDefault="00987994" w:rsidP="00987994">
      <w:pPr>
        <w:pStyle w:val="NormalWeb"/>
        <w:spacing w:line="280" w:lineRule="atLeast"/>
        <w:rPr>
          <w:rFonts w:ascii="Verdana" w:hAnsi="Verdana"/>
          <w:color w:val="333333"/>
          <w:sz w:val="16"/>
          <w:szCs w:val="16"/>
        </w:rPr>
      </w:pPr>
      <w:r>
        <w:rPr>
          <w:rFonts w:ascii="Verdana" w:hAnsi="Verdana"/>
          <w:color w:val="333333"/>
          <w:sz w:val="16"/>
          <w:szCs w:val="16"/>
        </w:rPr>
        <w:t>Vi tilbyder et lidt anderledes udvalg af marketingmaterialer i år.  Ud over "snak med mig" klistermærker og EDL armbånd, vil vi i år tilbyde "skriv med mig!" blyanter i en række forskellige farver og sprogkombinationer (Bemærk venligst, at reflekser og plakater ikke er tilgængelige i år).</w:t>
      </w:r>
    </w:p>
    <w:p w:rsidR="00987994" w:rsidRDefault="00987994" w:rsidP="00987994">
      <w:pPr>
        <w:pStyle w:val="NormalWeb"/>
        <w:spacing w:line="280" w:lineRule="atLeast"/>
        <w:rPr>
          <w:rFonts w:ascii="Verdana" w:hAnsi="Verdana"/>
          <w:color w:val="333333"/>
          <w:sz w:val="16"/>
          <w:szCs w:val="16"/>
        </w:rPr>
      </w:pPr>
      <w:hyperlink r:id="rId6" w:tgtFrame="_blank" w:history="1">
        <w:r>
          <w:rPr>
            <w:rStyle w:val="Hyperlink"/>
            <w:rFonts w:ascii="Verdana" w:hAnsi="Verdana"/>
            <w:sz w:val="16"/>
            <w:szCs w:val="16"/>
          </w:rPr>
          <w:t>Materialerne</w:t>
        </w:r>
      </w:hyperlink>
      <w:r>
        <w:rPr>
          <w:rStyle w:val="apple-converted-space"/>
          <w:rFonts w:ascii="Verdana" w:hAnsi="Verdana"/>
          <w:color w:val="333333"/>
          <w:sz w:val="16"/>
          <w:szCs w:val="16"/>
        </w:rPr>
        <w:t> </w:t>
      </w:r>
      <w:r>
        <w:rPr>
          <w:rFonts w:ascii="Verdana" w:hAnsi="Verdana"/>
          <w:color w:val="333333"/>
          <w:sz w:val="16"/>
          <w:szCs w:val="16"/>
        </w:rPr>
        <w:t>kan bestilles på</w:t>
      </w:r>
      <w:r>
        <w:rPr>
          <w:rStyle w:val="apple-converted-space"/>
          <w:rFonts w:ascii="Verdana" w:hAnsi="Verdana"/>
          <w:color w:val="333333"/>
          <w:sz w:val="16"/>
          <w:szCs w:val="16"/>
        </w:rPr>
        <w:t> </w:t>
      </w:r>
      <w:hyperlink r:id="rId7" w:tgtFrame="_blank" w:history="1">
        <w:r>
          <w:rPr>
            <w:rStyle w:val="Hyperlink"/>
            <w:rFonts w:ascii="Verdana" w:hAnsi="Verdana"/>
            <w:sz w:val="16"/>
            <w:szCs w:val="16"/>
          </w:rPr>
          <w:t>contactpoint@ecml.dk</w:t>
        </w:r>
      </w:hyperlink>
      <w:r>
        <w:rPr>
          <w:rStyle w:val="apple-converted-space"/>
          <w:rFonts w:ascii="Verdana" w:hAnsi="Verdana"/>
          <w:color w:val="333333"/>
          <w:sz w:val="16"/>
          <w:szCs w:val="16"/>
        </w:rPr>
        <w:t> </w:t>
      </w:r>
      <w:r>
        <w:rPr>
          <w:rStyle w:val="Strk"/>
          <w:rFonts w:ascii="Verdana" w:hAnsi="Verdana"/>
          <w:color w:val="333333"/>
          <w:sz w:val="16"/>
          <w:szCs w:val="16"/>
        </w:rPr>
        <w:t>senest 25. juni</w:t>
      </w:r>
      <w:r>
        <w:rPr>
          <w:rStyle w:val="apple-converted-space"/>
          <w:rFonts w:ascii="Verdana" w:hAnsi="Verdana"/>
          <w:color w:val="333333"/>
          <w:sz w:val="16"/>
          <w:szCs w:val="16"/>
        </w:rPr>
        <w:t> </w:t>
      </w:r>
      <w:r>
        <w:rPr>
          <w:rFonts w:ascii="Verdana" w:hAnsi="Verdana"/>
          <w:color w:val="333333"/>
          <w:sz w:val="16"/>
          <w:szCs w:val="16"/>
        </w:rPr>
        <w:t>(overholde venligst deadline). Du skal skrive navn på din begivenhed, adresse hvor materialerne skal tilsendes og angive hvor mange ' snakke med mig ' klistermærker, EDL armbånd og/eller "skrive med mig!" blyanter du vil bestille. Vi vil bestræbe os på at besvare din anmodninger fuldt ud.</w:t>
      </w:r>
    </w:p>
    <w:p w:rsidR="00987994" w:rsidRDefault="00987994" w:rsidP="00987994">
      <w:pPr>
        <w:pStyle w:val="NormalWeb"/>
        <w:spacing w:line="280" w:lineRule="atLeast"/>
        <w:rPr>
          <w:rFonts w:ascii="Verdana" w:hAnsi="Verdana"/>
          <w:color w:val="333333"/>
          <w:sz w:val="16"/>
          <w:szCs w:val="16"/>
        </w:rPr>
      </w:pPr>
      <w:r>
        <w:rPr>
          <w:rFonts w:ascii="Verdana" w:hAnsi="Verdana"/>
          <w:color w:val="333333"/>
          <w:sz w:val="16"/>
          <w:szCs w:val="16"/>
        </w:rPr>
        <w:t>Noter venligst dine initiativer i</w:t>
      </w:r>
      <w:r>
        <w:rPr>
          <w:rStyle w:val="apple-converted-space"/>
          <w:rFonts w:ascii="Verdana" w:hAnsi="Verdana"/>
          <w:color w:val="333333"/>
          <w:sz w:val="16"/>
          <w:szCs w:val="16"/>
        </w:rPr>
        <w:t> </w:t>
      </w:r>
      <w:hyperlink r:id="rId8" w:tgtFrame="_blank" w:history="1">
        <w:r>
          <w:rPr>
            <w:rStyle w:val="Hyperlink"/>
            <w:rFonts w:ascii="Verdana" w:hAnsi="Verdana"/>
            <w:sz w:val="16"/>
            <w:szCs w:val="16"/>
          </w:rPr>
          <w:t>eventkalenderen</w:t>
        </w:r>
        <w:r>
          <w:rPr>
            <w:rStyle w:val="apple-converted-space"/>
            <w:rFonts w:ascii="Verdana" w:hAnsi="Verdana"/>
            <w:color w:val="0000FF"/>
            <w:sz w:val="16"/>
            <w:szCs w:val="16"/>
          </w:rPr>
          <w:t> </w:t>
        </w:r>
      </w:hyperlink>
      <w:r>
        <w:rPr>
          <w:rFonts w:ascii="Verdana" w:hAnsi="Verdana"/>
          <w:color w:val="333333"/>
          <w:sz w:val="16"/>
          <w:szCs w:val="16"/>
        </w:rPr>
        <w:t>på EDL hjemmeside for at fremme disse på europæisk plan og ved at bruge hashtagget #</w:t>
      </w:r>
      <w:proofErr w:type="spellStart"/>
      <w:r>
        <w:rPr>
          <w:rFonts w:ascii="Verdana" w:hAnsi="Verdana"/>
          <w:color w:val="333333"/>
          <w:sz w:val="16"/>
          <w:szCs w:val="16"/>
        </w:rPr>
        <w:t>coeEDL</w:t>
      </w:r>
      <w:proofErr w:type="spellEnd"/>
      <w:r>
        <w:rPr>
          <w:rFonts w:ascii="Verdana" w:hAnsi="Verdana"/>
          <w:color w:val="333333"/>
          <w:sz w:val="16"/>
          <w:szCs w:val="16"/>
        </w:rPr>
        <w:t xml:space="preserve"> på ethvert Twitter opslag angående dit event.</w:t>
      </w:r>
    </w:p>
    <w:p w:rsidR="00987994" w:rsidRDefault="00987994" w:rsidP="00987994">
      <w:pPr>
        <w:pStyle w:val="NormalWeb"/>
        <w:spacing w:line="280" w:lineRule="atLeast"/>
        <w:rPr>
          <w:rFonts w:ascii="Verdana" w:hAnsi="Verdana"/>
          <w:color w:val="333333"/>
          <w:sz w:val="16"/>
          <w:szCs w:val="16"/>
        </w:rPr>
      </w:pPr>
      <w:r>
        <w:rPr>
          <w:rStyle w:val="Strk"/>
          <w:rFonts w:ascii="Verdana" w:hAnsi="Verdana"/>
          <w:color w:val="333333"/>
          <w:sz w:val="16"/>
          <w:szCs w:val="16"/>
        </w:rPr>
        <w:t>2. Nye funktioner forudset for 2018.</w:t>
      </w:r>
    </w:p>
    <w:p w:rsidR="00987994" w:rsidRDefault="00987994" w:rsidP="00987994">
      <w:pPr>
        <w:pStyle w:val="NormalWeb"/>
        <w:spacing w:line="280" w:lineRule="atLeast"/>
        <w:rPr>
          <w:rFonts w:ascii="Verdana" w:hAnsi="Verdana"/>
          <w:color w:val="333333"/>
          <w:sz w:val="16"/>
          <w:szCs w:val="16"/>
        </w:rPr>
      </w:pPr>
      <w:r>
        <w:rPr>
          <w:rFonts w:ascii="Verdana" w:hAnsi="Verdana"/>
          <w:color w:val="333333"/>
          <w:sz w:val="16"/>
          <w:szCs w:val="16"/>
        </w:rPr>
        <w:t>Vi planlægger at udvikle følgende aktiviteter, konkurrencer og ressourcer i løbet af sommeren.</w:t>
      </w:r>
      <w:r>
        <w:rPr>
          <w:rFonts w:ascii="Verdana" w:hAnsi="Verdana"/>
          <w:color w:val="333333"/>
          <w:sz w:val="16"/>
          <w:szCs w:val="16"/>
        </w:rPr>
        <w:br/>
      </w:r>
      <w:r>
        <w:rPr>
          <w:rStyle w:val="Strk"/>
          <w:rFonts w:ascii="Verdana" w:hAnsi="Verdana"/>
          <w:color w:val="333333"/>
          <w:sz w:val="16"/>
          <w:szCs w:val="16"/>
        </w:rPr>
        <w:t>"Europas mest flersprogede klasseværelse"</w:t>
      </w:r>
      <w:r>
        <w:rPr>
          <w:rFonts w:ascii="Verdana" w:hAnsi="Verdana"/>
          <w:color w:val="333333"/>
          <w:sz w:val="16"/>
          <w:szCs w:val="16"/>
        </w:rPr>
        <w:t>: vi vil gerne invitere skoler til at deltage i dette initiativ for at understrege mangfoldigheden af sprog, der er repræsenteret i Europas klasseværelser. Vi vil invitere klasser til at bevise, hvor mange sprog de kan bruge (talt og/eller skrevet) – på en selvvalgt kreativ måde, såsom en video/lydoptagelse eller i skriftlig form. Detaljerne i aktiviteten vil blive annonceret i de kommende uger.</w:t>
      </w:r>
    </w:p>
    <w:p w:rsidR="00987994" w:rsidRDefault="00987994" w:rsidP="00987994">
      <w:pPr>
        <w:pStyle w:val="NormalWeb"/>
        <w:spacing w:line="280" w:lineRule="atLeast"/>
        <w:rPr>
          <w:rFonts w:ascii="Verdana" w:hAnsi="Verdana"/>
          <w:color w:val="333333"/>
          <w:sz w:val="16"/>
          <w:szCs w:val="16"/>
        </w:rPr>
      </w:pPr>
      <w:r>
        <w:rPr>
          <w:rFonts w:ascii="Verdana" w:hAnsi="Verdana"/>
          <w:color w:val="333333"/>
          <w:sz w:val="16"/>
          <w:szCs w:val="16"/>
        </w:rPr>
        <w:br/>
      </w:r>
      <w:r>
        <w:rPr>
          <w:rStyle w:val="Strk"/>
          <w:rFonts w:ascii="Verdana" w:hAnsi="Verdana"/>
          <w:color w:val="333333"/>
          <w:sz w:val="16"/>
          <w:szCs w:val="16"/>
        </w:rPr>
        <w:t>Konkurrencer</w:t>
      </w:r>
      <w:r>
        <w:rPr>
          <w:rFonts w:ascii="Verdana" w:hAnsi="Verdana"/>
          <w:color w:val="333333"/>
          <w:sz w:val="16"/>
          <w:szCs w:val="16"/>
        </w:rPr>
        <w:br/>
        <w:t xml:space="preserve">• EDL </w:t>
      </w:r>
      <w:proofErr w:type="spellStart"/>
      <w:r>
        <w:rPr>
          <w:rFonts w:ascii="Verdana" w:hAnsi="Verdana"/>
          <w:color w:val="333333"/>
          <w:sz w:val="16"/>
          <w:szCs w:val="16"/>
        </w:rPr>
        <w:t>t-shirt</w:t>
      </w:r>
      <w:proofErr w:type="spellEnd"/>
      <w:r>
        <w:rPr>
          <w:rFonts w:ascii="Verdana" w:hAnsi="Verdana"/>
          <w:color w:val="333333"/>
          <w:sz w:val="16"/>
          <w:szCs w:val="16"/>
        </w:rPr>
        <w:t xml:space="preserve"> designkonkurrence: det vindende </w:t>
      </w:r>
      <w:proofErr w:type="spellStart"/>
      <w:r>
        <w:rPr>
          <w:rFonts w:ascii="Verdana" w:hAnsi="Verdana"/>
          <w:color w:val="333333"/>
          <w:sz w:val="16"/>
          <w:szCs w:val="16"/>
        </w:rPr>
        <w:t>t-shirt</w:t>
      </w:r>
      <w:proofErr w:type="spellEnd"/>
      <w:r>
        <w:rPr>
          <w:rFonts w:ascii="Verdana" w:hAnsi="Verdana"/>
          <w:color w:val="333333"/>
          <w:sz w:val="16"/>
          <w:szCs w:val="16"/>
        </w:rPr>
        <w:t xml:space="preserve"> design til den Europæiske Sprogdag 2018 (af Emily van </w:t>
      </w:r>
      <w:proofErr w:type="spellStart"/>
      <w:r>
        <w:rPr>
          <w:rFonts w:ascii="Verdana" w:hAnsi="Verdana"/>
          <w:color w:val="333333"/>
          <w:sz w:val="16"/>
          <w:szCs w:val="16"/>
        </w:rPr>
        <w:t>Cantfort</w:t>
      </w:r>
      <w:proofErr w:type="spellEnd"/>
      <w:r>
        <w:rPr>
          <w:rFonts w:ascii="Verdana" w:hAnsi="Verdana"/>
          <w:color w:val="333333"/>
          <w:sz w:val="16"/>
          <w:szCs w:val="16"/>
        </w:rPr>
        <w:t xml:space="preserve"> fra Belgien) er nu tilgængelig online. Konkurrencen vil blive afholdt igen for at finde et nyt design til den Europæiske Sprogdag 2019.</w:t>
      </w:r>
      <w:r>
        <w:rPr>
          <w:rFonts w:ascii="Verdana" w:hAnsi="Verdana"/>
          <w:color w:val="333333"/>
          <w:sz w:val="16"/>
          <w:szCs w:val="16"/>
        </w:rPr>
        <w:br/>
        <w:t>• Det mest nyskabende europæiske sprogdag event: konkurrencen havde vindere i 15 lande i 2017. Denne konkurrence vil blive afholdt igen i 2018, med en pris til det event, der modtager flest stemmer i hvert deltagerland (hvor der er mere end 10 events registreret i EDL kalenderen)</w:t>
      </w:r>
    </w:p>
    <w:p w:rsidR="00987994" w:rsidRDefault="00987994" w:rsidP="00987994">
      <w:pPr>
        <w:pStyle w:val="NormalWeb"/>
        <w:spacing w:line="280" w:lineRule="atLeast"/>
        <w:rPr>
          <w:rFonts w:ascii="Verdana" w:hAnsi="Verdana"/>
          <w:color w:val="333333"/>
          <w:sz w:val="16"/>
          <w:szCs w:val="16"/>
        </w:rPr>
      </w:pPr>
      <w:r>
        <w:rPr>
          <w:rStyle w:val="Strk"/>
          <w:rFonts w:ascii="Verdana" w:hAnsi="Verdana"/>
          <w:color w:val="333333"/>
          <w:sz w:val="16"/>
          <w:szCs w:val="16"/>
        </w:rPr>
        <w:t>Nye ressourcer</w:t>
      </w:r>
      <w:r>
        <w:rPr>
          <w:rFonts w:ascii="Verdana" w:hAnsi="Verdana"/>
          <w:color w:val="333333"/>
          <w:sz w:val="16"/>
          <w:szCs w:val="16"/>
        </w:rPr>
        <w:br/>
        <w:t xml:space="preserve">• I forbindelse med dette års ’Europæiske år for kulturarv’ vil et "stednavne"-afsnit illustrere, hvordan byer og </w:t>
      </w:r>
      <w:r>
        <w:rPr>
          <w:rFonts w:ascii="Verdana" w:hAnsi="Verdana"/>
          <w:color w:val="333333"/>
          <w:sz w:val="16"/>
          <w:szCs w:val="16"/>
        </w:rPr>
        <w:lastRenderedPageBreak/>
        <w:t>landsbyer fik deres navne.</w:t>
      </w:r>
      <w:r>
        <w:rPr>
          <w:rFonts w:ascii="Verdana" w:hAnsi="Verdana"/>
          <w:color w:val="333333"/>
          <w:sz w:val="16"/>
          <w:szCs w:val="16"/>
        </w:rPr>
        <w:br/>
        <w:t xml:space="preserve">• Yderligere downloades-ressourcer, såsom en ny plakat og en </w:t>
      </w:r>
      <w:proofErr w:type="spellStart"/>
      <w:r>
        <w:rPr>
          <w:rFonts w:ascii="Verdana" w:hAnsi="Verdana"/>
          <w:color w:val="333333"/>
          <w:sz w:val="16"/>
          <w:szCs w:val="16"/>
        </w:rPr>
        <w:t>infographic</w:t>
      </w:r>
      <w:proofErr w:type="spellEnd"/>
      <w:r>
        <w:rPr>
          <w:rFonts w:ascii="Verdana" w:hAnsi="Verdana"/>
          <w:color w:val="333333"/>
          <w:sz w:val="16"/>
          <w:szCs w:val="16"/>
        </w:rPr>
        <w:t xml:space="preserve"> vil blive stillet til rådighed og få andre overraskelser!</w:t>
      </w:r>
      <w:r>
        <w:rPr>
          <w:rFonts w:ascii="Verdana" w:hAnsi="Verdana"/>
          <w:color w:val="333333"/>
          <w:sz w:val="16"/>
          <w:szCs w:val="16"/>
        </w:rPr>
        <w:br/>
        <w:t xml:space="preserve">Vi vil også fortsætte med at udvikle "facts and </w:t>
      </w:r>
      <w:proofErr w:type="spellStart"/>
      <w:r>
        <w:rPr>
          <w:rFonts w:ascii="Verdana" w:hAnsi="Verdana"/>
          <w:color w:val="333333"/>
          <w:sz w:val="16"/>
          <w:szCs w:val="16"/>
        </w:rPr>
        <w:t>fun</w:t>
      </w:r>
      <w:proofErr w:type="spellEnd"/>
      <w:r>
        <w:rPr>
          <w:rFonts w:ascii="Verdana" w:hAnsi="Verdana"/>
          <w:color w:val="333333"/>
          <w:sz w:val="16"/>
          <w:szCs w:val="16"/>
        </w:rPr>
        <w:t>" sektionen på hjemmesiden, især</w:t>
      </w:r>
      <w:r>
        <w:rPr>
          <w:rStyle w:val="apple-converted-space"/>
          <w:rFonts w:ascii="Verdana" w:hAnsi="Verdana"/>
          <w:color w:val="333333"/>
          <w:sz w:val="16"/>
          <w:szCs w:val="16"/>
        </w:rPr>
        <w:t> </w:t>
      </w:r>
      <w:hyperlink r:id="rId9" w:tgtFrame="_blank" w:history="1">
        <w:r>
          <w:rPr>
            <w:rStyle w:val="Hyperlink"/>
            <w:rFonts w:ascii="Verdana" w:hAnsi="Verdana"/>
            <w:sz w:val="16"/>
            <w:szCs w:val="16"/>
          </w:rPr>
          <w:t xml:space="preserve">sprog </w:t>
        </w:r>
        <w:proofErr w:type="spellStart"/>
        <w:r>
          <w:rPr>
            <w:rStyle w:val="Hyperlink"/>
            <w:rFonts w:ascii="Verdana" w:hAnsi="Verdana"/>
            <w:sz w:val="16"/>
            <w:szCs w:val="16"/>
          </w:rPr>
          <w:t>trivia</w:t>
        </w:r>
        <w:proofErr w:type="spellEnd"/>
      </w:hyperlink>
      <w:r>
        <w:rPr>
          <w:rStyle w:val="apple-converted-space"/>
          <w:rFonts w:ascii="Verdana" w:hAnsi="Verdana"/>
          <w:color w:val="333333"/>
          <w:sz w:val="16"/>
          <w:szCs w:val="16"/>
        </w:rPr>
        <w:t> </w:t>
      </w:r>
      <w:r>
        <w:rPr>
          <w:rFonts w:ascii="Verdana" w:hAnsi="Verdana"/>
          <w:color w:val="333333"/>
          <w:sz w:val="16"/>
          <w:szCs w:val="16"/>
        </w:rPr>
        <w:t>og</w:t>
      </w:r>
      <w:r>
        <w:rPr>
          <w:rStyle w:val="apple-converted-space"/>
          <w:rFonts w:ascii="Verdana" w:hAnsi="Verdana"/>
          <w:color w:val="333333"/>
          <w:sz w:val="16"/>
          <w:szCs w:val="16"/>
        </w:rPr>
        <w:t> </w:t>
      </w:r>
      <w:hyperlink r:id="rId10" w:tgtFrame="_blank" w:history="1">
        <w:r>
          <w:rPr>
            <w:rStyle w:val="Hyperlink"/>
            <w:rFonts w:ascii="Verdana" w:hAnsi="Verdana"/>
            <w:sz w:val="16"/>
            <w:szCs w:val="16"/>
          </w:rPr>
          <w:t>berømtheder taler sprog</w:t>
        </w:r>
      </w:hyperlink>
      <w:r>
        <w:rPr>
          <w:rFonts w:ascii="Verdana" w:hAnsi="Verdana"/>
          <w:color w:val="333333"/>
          <w:sz w:val="16"/>
          <w:szCs w:val="16"/>
        </w:rPr>
        <w:t>.</w:t>
      </w:r>
    </w:p>
    <w:p w:rsidR="00987994" w:rsidRDefault="00987994" w:rsidP="00987994">
      <w:pPr>
        <w:rPr>
          <w:rFonts w:ascii="Times New Roman" w:hAnsi="Times New Roman" w:cs="Times New Roman"/>
          <w:sz w:val="24"/>
          <w:szCs w:val="24"/>
        </w:rPr>
      </w:pPr>
      <w:r>
        <w:rPr>
          <w:rFonts w:ascii="Verdana" w:hAnsi="Verdana"/>
          <w:color w:val="333333"/>
          <w:sz w:val="16"/>
          <w:szCs w:val="16"/>
        </w:rPr>
        <w:t>Nye ideer er altid velkomne!</w:t>
      </w:r>
      <w:r>
        <w:rPr>
          <w:rFonts w:ascii="Verdana" w:hAnsi="Verdana"/>
          <w:color w:val="333333"/>
          <w:sz w:val="16"/>
          <w:szCs w:val="16"/>
        </w:rPr>
        <w:br/>
        <w:t>Hvis du har kommentarer eller forslag vedrørende alle aspekter af dagen, vil vi blive meget glade for at modtage dem.</w:t>
      </w:r>
      <w:r>
        <w:rPr>
          <w:rFonts w:ascii="Verdana" w:hAnsi="Verdana"/>
          <w:color w:val="333333"/>
          <w:sz w:val="16"/>
          <w:szCs w:val="16"/>
        </w:rPr>
        <w:br/>
        <w:t>Vi ser frem til at høre fra dig snart og endnu en gang tak for dit engagement i dagens succes! Vi vil holde dig opdateret om eventuelle nye udviklinger, der fører op til dagen i de kommende måneder.</w:t>
      </w:r>
    </w:p>
    <w:p w:rsidR="006B6B89" w:rsidRPr="00987994" w:rsidRDefault="006B6B89" w:rsidP="0092587F"/>
    <w:sectPr w:rsidR="006B6B89" w:rsidRPr="0098799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051"/>
    <w:multiLevelType w:val="hybridMultilevel"/>
    <w:tmpl w:val="133AF3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2541F5"/>
    <w:multiLevelType w:val="hybridMultilevel"/>
    <w:tmpl w:val="67EE89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EF"/>
    <w:rsid w:val="00037BEF"/>
    <w:rsid w:val="005F111F"/>
    <w:rsid w:val="006B6B89"/>
    <w:rsid w:val="006E3506"/>
    <w:rsid w:val="0092587F"/>
    <w:rsid w:val="00987994"/>
    <w:rsid w:val="00A36194"/>
    <w:rsid w:val="00B46958"/>
    <w:rsid w:val="00B53E51"/>
    <w:rsid w:val="00B6544B"/>
    <w:rsid w:val="00BF746E"/>
    <w:rsid w:val="00D02CAF"/>
    <w:rsid w:val="00F31F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51C8"/>
  <w15:chartTrackingRefBased/>
  <w15:docId w15:val="{2DAFA278-3738-4125-AA38-B6E25909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31F8B"/>
    <w:pPr>
      <w:ind w:left="720"/>
      <w:contextualSpacing/>
    </w:pPr>
  </w:style>
  <w:style w:type="character" w:styleId="Hyperlink">
    <w:name w:val="Hyperlink"/>
    <w:basedOn w:val="Standardskrifttypeiafsnit"/>
    <w:uiPriority w:val="99"/>
    <w:semiHidden/>
    <w:unhideWhenUsed/>
    <w:rsid w:val="00987994"/>
    <w:rPr>
      <w:color w:val="0563C1"/>
      <w:u w:val="single"/>
    </w:rPr>
  </w:style>
  <w:style w:type="paragraph" w:styleId="NormalWeb">
    <w:name w:val="Normal (Web)"/>
    <w:basedOn w:val="Normal"/>
    <w:uiPriority w:val="99"/>
    <w:semiHidden/>
    <w:unhideWhenUsed/>
    <w:rsid w:val="00987994"/>
    <w:pPr>
      <w:spacing w:after="100" w:afterAutospacing="1" w:line="240" w:lineRule="auto"/>
    </w:pPr>
    <w:rPr>
      <w:rFonts w:ascii="Times New Roman" w:hAnsi="Times New Roman" w:cs="Times New Roman"/>
      <w:sz w:val="24"/>
      <w:szCs w:val="24"/>
      <w:lang w:eastAsia="da-DK"/>
    </w:rPr>
  </w:style>
  <w:style w:type="character" w:customStyle="1" w:styleId="apple-converted-space">
    <w:name w:val="apple-converted-space"/>
    <w:basedOn w:val="Standardskrifttypeiafsnit"/>
    <w:rsid w:val="00987994"/>
  </w:style>
  <w:style w:type="character" w:styleId="Strk">
    <w:name w:val="Strong"/>
    <w:basedOn w:val="Standardskrifttypeiafsnit"/>
    <w:uiPriority w:val="22"/>
    <w:qFormat/>
    <w:rsid w:val="009879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arecml.createsend1.com/t/j-l-nbddht-l-h/" TargetMode="External"/><Relationship Id="rId3" Type="http://schemas.openxmlformats.org/officeDocument/2006/relationships/settings" Target="settings.xml"/><Relationship Id="rId7" Type="http://schemas.openxmlformats.org/officeDocument/2006/relationships/hyperlink" Target="mailto:contactpoint@ecml.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arecml.createsend1.com/t/j-l-nbddht-l-t/" TargetMode="External"/><Relationship Id="rId11" Type="http://schemas.openxmlformats.org/officeDocument/2006/relationships/fontTable" Target="fontTable.xml"/><Relationship Id="rId5" Type="http://schemas.openxmlformats.org/officeDocument/2006/relationships/hyperlink" Target="https://auarecml.createsend1.com/t/j-l-nbddht-l-j/" TargetMode="External"/><Relationship Id="rId10" Type="http://schemas.openxmlformats.org/officeDocument/2006/relationships/hyperlink" Target="https://auarecml.createsend1.com/t/j-l-nbddht-l-u/" TargetMode="External"/><Relationship Id="rId4" Type="http://schemas.openxmlformats.org/officeDocument/2006/relationships/webSettings" Target="webSettings.xml"/><Relationship Id="rId9" Type="http://schemas.openxmlformats.org/officeDocument/2006/relationships/hyperlink" Target="https://auarecml.createsend1.com/t/j-l-nbddht-l-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576</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Jul Christensen</dc:creator>
  <cp:keywords/>
  <dc:description/>
  <cp:lastModifiedBy>Karoline Jul Christensen</cp:lastModifiedBy>
  <cp:revision>3</cp:revision>
  <dcterms:created xsi:type="dcterms:W3CDTF">2018-06-04T08:25:00Z</dcterms:created>
  <dcterms:modified xsi:type="dcterms:W3CDTF">2018-06-04T10:42:00Z</dcterms:modified>
</cp:coreProperties>
</file>